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A3D97" w14:textId="59F66984" w:rsidR="00F9335E" w:rsidRPr="00F9335E" w:rsidRDefault="004105DE" w:rsidP="00F9335E">
      <w:pPr>
        <w:spacing w:after="0" w:line="240" w:lineRule="auto"/>
        <w:ind w:left="10368"/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Pi</w:t>
      </w:r>
      <w:r w:rsidR="00F9335E" w:rsidRPr="00F9335E"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rkimo sąlygų </w:t>
      </w:r>
      <w:r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10</w:t>
      </w:r>
      <w:r w:rsidR="00F9335E" w:rsidRPr="00F9335E">
        <w:rPr>
          <w:rFonts w:ascii="Calibri" w:eastAsia="Calibri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priedas </w:t>
      </w:r>
    </w:p>
    <w:p w14:paraId="12458BD7" w14:textId="5DF7DB48" w:rsidR="00F9335E" w:rsidRDefault="00F9335E" w:rsidP="004105DE">
      <w:pPr>
        <w:spacing w:after="0" w:line="240" w:lineRule="auto"/>
        <w:ind w:left="10368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 w:rsidRPr="00F9335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„Tiekėjo</w:t>
      </w:r>
      <w:r w:rsidR="004105D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F9335E"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 xml:space="preserve">specialistų, atsakingų už sutarties vykdymą, sąrašas“ </w:t>
      </w: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/</w:t>
      </w:r>
    </w:p>
    <w:p w14:paraId="133EF9C6" w14:textId="103F6714" w:rsidR="00F9335E" w:rsidRPr="00F9335E" w:rsidRDefault="00F9335E" w:rsidP="00F9335E">
      <w:pPr>
        <w:spacing w:after="0" w:line="240" w:lineRule="auto"/>
        <w:ind w:left="10368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  <w:t>Preliminariosios sutarties 4 priedas</w:t>
      </w:r>
    </w:p>
    <w:p w14:paraId="111284A9" w14:textId="77777777" w:rsidR="00F9335E" w:rsidRDefault="00F9335E" w:rsidP="004105DE">
      <w:pPr>
        <w:spacing w:after="0" w:line="240" w:lineRule="auto"/>
        <w:ind w:left="10368"/>
        <w:jc w:val="both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</w:p>
    <w:p w14:paraId="32DA8179" w14:textId="77777777" w:rsidR="004105DE" w:rsidRPr="004105DE" w:rsidRDefault="004105DE" w:rsidP="004105DE">
      <w:pPr>
        <w:spacing w:after="240" w:line="276" w:lineRule="auto"/>
        <w:jc w:val="center"/>
        <w:rPr>
          <w:rFonts w:ascii="Calibri" w:eastAsia="Times New Roman" w:hAnsi="Calibri" w:cs="Calibri"/>
          <w:bCs/>
          <w:caps/>
          <w:kern w:val="0"/>
          <w:sz w:val="28"/>
          <w:szCs w:val="28"/>
          <w:lang w:eastAsia="lt-LT"/>
          <w14:ligatures w14:val="none"/>
        </w:rPr>
      </w:pPr>
      <w:r w:rsidRPr="004105DE">
        <w:rPr>
          <w:rFonts w:ascii="Calibri" w:eastAsia="Times New Roman" w:hAnsi="Calibri" w:cs="Calibri"/>
          <w:bCs/>
          <w:kern w:val="0"/>
          <w:sz w:val="28"/>
          <w:szCs w:val="28"/>
          <w:lang w:eastAsia="lt-LT"/>
          <w14:ligatures w14:val="none"/>
        </w:rPr>
        <w:t>TIEKĖJO</w:t>
      </w:r>
      <w:r w:rsidRPr="004105DE">
        <w:rPr>
          <w:rFonts w:ascii="Calibri" w:eastAsia="Times New Roman" w:hAnsi="Calibri" w:cs="Calibri"/>
          <w:bCs/>
          <w:caps/>
          <w:kern w:val="0"/>
          <w:sz w:val="28"/>
          <w:szCs w:val="28"/>
          <w:lang w:eastAsia="lt-LT"/>
          <w14:ligatures w14:val="none"/>
        </w:rPr>
        <w:t xml:space="preserve"> specialistų, atsakingų už sutarties vykdymą, sąrašas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507"/>
        <w:gridCol w:w="1374"/>
        <w:gridCol w:w="1555"/>
        <w:gridCol w:w="1820"/>
        <w:gridCol w:w="1567"/>
        <w:gridCol w:w="1823"/>
        <w:gridCol w:w="1823"/>
        <w:gridCol w:w="1511"/>
        <w:gridCol w:w="2580"/>
      </w:tblGrid>
      <w:tr w:rsidR="004105DE" w:rsidRPr="004105DE" w14:paraId="71D2A789" w14:textId="77777777" w:rsidTr="004105DE">
        <w:trPr>
          <w:trHeight w:val="3632"/>
        </w:trPr>
        <w:tc>
          <w:tcPr>
            <w:tcW w:w="174" w:type="pct"/>
            <w:shd w:val="clear" w:color="auto" w:fill="DEEAF6"/>
          </w:tcPr>
          <w:p w14:paraId="03A5D61A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Eil.</w:t>
            </w:r>
          </w:p>
          <w:p w14:paraId="0C136071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Nr.</w:t>
            </w:r>
          </w:p>
        </w:tc>
        <w:tc>
          <w:tcPr>
            <w:tcW w:w="472" w:type="pct"/>
            <w:shd w:val="clear" w:color="auto" w:fill="DEEAF6"/>
          </w:tcPr>
          <w:p w14:paraId="5E677CFB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  <w:t>V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ardas, pavardė</w:t>
            </w:r>
          </w:p>
        </w:tc>
        <w:tc>
          <w:tcPr>
            <w:tcW w:w="534" w:type="pct"/>
            <w:shd w:val="clear" w:color="auto" w:fill="DEEAF6"/>
          </w:tcPr>
          <w:p w14:paraId="43329049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Darbuotojo esama (-</w:t>
            </w:r>
            <w:proofErr w:type="spellStart"/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os</w:t>
            </w:r>
            <w:proofErr w:type="spellEnd"/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) darbovietė (-ės)*</w:t>
            </w:r>
          </w:p>
        </w:tc>
        <w:tc>
          <w:tcPr>
            <w:tcW w:w="625" w:type="pct"/>
            <w:shd w:val="clear" w:color="auto" w:fill="DEEAF6"/>
          </w:tcPr>
          <w:p w14:paraId="05D617F7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Pozicija (darbo vieta, pareigos), kuriai siūlomas darbuotojas (specialistas) pagal specialiųjų pirkimo sąlygų 4 priedo</w:t>
            </w:r>
          </w:p>
          <w:p w14:paraId="0162113C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3.1.1 – 3.1.3 punktų reikalavimus</w:t>
            </w:r>
          </w:p>
        </w:tc>
        <w:tc>
          <w:tcPr>
            <w:tcW w:w="538" w:type="pct"/>
            <w:shd w:val="clear" w:color="auto" w:fill="DEEAF6"/>
          </w:tcPr>
          <w:p w14:paraId="2A3BEE9C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Darbuotojo (specialisto) išsilavinimas*</w:t>
            </w:r>
          </w:p>
          <w:p w14:paraId="583D98E9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E1FF780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626" w:type="pct"/>
            <w:shd w:val="clear" w:color="auto" w:fill="DEEAF6"/>
          </w:tcPr>
          <w:p w14:paraId="3B66CB5B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Darbuotojo (specialisto) 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stažas pirkimo sąlygose reikalaujamoje srityje (metais ir mėnesiais)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*</w:t>
            </w:r>
          </w:p>
        </w:tc>
        <w:tc>
          <w:tcPr>
            <w:tcW w:w="626" w:type="pct"/>
            <w:shd w:val="clear" w:color="auto" w:fill="DEEAF6"/>
          </w:tcPr>
          <w:p w14:paraId="71944470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Darbuotojo (specialisto) turima kvalifikacija, patvirtinanti  4 stulpelyje nurodytus darbuotojui (specialistui) keliamus reikalavimus*</w:t>
            </w:r>
          </w:p>
        </w:tc>
        <w:tc>
          <w:tcPr>
            <w:tcW w:w="519" w:type="pct"/>
            <w:shd w:val="clear" w:color="auto" w:fill="DEEAF6"/>
          </w:tcPr>
          <w:p w14:paraId="6012697B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>Pridedami reikalaujami darbuotojo (specialisto) kvalifikaciją (išsilavinimą*) patvirtinantys dokumentai (atestatai, pažymėjimai, mokslo baigimo diplomai ir kt.)*</w:t>
            </w:r>
          </w:p>
        </w:tc>
        <w:tc>
          <w:tcPr>
            <w:tcW w:w="886" w:type="pct"/>
            <w:shd w:val="clear" w:color="auto" w:fill="DEEAF6"/>
          </w:tcPr>
          <w:p w14:paraId="3D6589FF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Darbuotojo (specialisto) patirties reikalaujamoje srityje aprašymas, pateikiant informaciją apie specialisto darbo patirtį, </w:t>
            </w:r>
            <w:r w:rsidRPr="004105DE">
              <w:rPr>
                <w:rFonts w:ascii="Calibri" w:hAnsi="Calibri" w:cs="Calibri"/>
                <w:b/>
                <w:bCs/>
                <w:spacing w:val="-2"/>
                <w:sz w:val="21"/>
                <w:szCs w:val="21"/>
              </w:rPr>
              <w:t>konkrečius vykdytus projektus, sutartis, jų vykdymo laikotarpį (nurodant konkrečias pradžios ir pabaigos datas), užsakovus, jų kontaktinę informaciją ir kt. reikalaujamą patirtį pagrindžiančią informaciją</w:t>
            </w: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 xml:space="preserve"> pagal specialiųjų pirkimo sąlygų 4 priedo</w:t>
            </w:r>
          </w:p>
          <w:p w14:paraId="7B6BCE34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3.1.1 – 3.1.3 punktų reikalavimus</w:t>
            </w:r>
          </w:p>
        </w:tc>
      </w:tr>
      <w:tr w:rsidR="004105DE" w:rsidRPr="004105DE" w14:paraId="30A9BE7C" w14:textId="77777777" w:rsidTr="004105DE">
        <w:trPr>
          <w:trHeight w:val="332"/>
        </w:trPr>
        <w:tc>
          <w:tcPr>
            <w:tcW w:w="174" w:type="pct"/>
            <w:shd w:val="clear" w:color="auto" w:fill="DEEAF6"/>
          </w:tcPr>
          <w:p w14:paraId="39721C58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1</w:t>
            </w:r>
          </w:p>
        </w:tc>
        <w:tc>
          <w:tcPr>
            <w:tcW w:w="472" w:type="pct"/>
            <w:shd w:val="clear" w:color="auto" w:fill="DEEAF6"/>
          </w:tcPr>
          <w:p w14:paraId="69B63342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2</w:t>
            </w:r>
          </w:p>
        </w:tc>
        <w:tc>
          <w:tcPr>
            <w:tcW w:w="534" w:type="pct"/>
            <w:shd w:val="clear" w:color="auto" w:fill="DEEAF6"/>
          </w:tcPr>
          <w:p w14:paraId="0DD95C46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3</w:t>
            </w:r>
          </w:p>
        </w:tc>
        <w:tc>
          <w:tcPr>
            <w:tcW w:w="625" w:type="pct"/>
            <w:shd w:val="clear" w:color="auto" w:fill="DEEAF6"/>
          </w:tcPr>
          <w:p w14:paraId="66B58F1E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4</w:t>
            </w:r>
          </w:p>
        </w:tc>
        <w:tc>
          <w:tcPr>
            <w:tcW w:w="538" w:type="pct"/>
            <w:shd w:val="clear" w:color="auto" w:fill="DEEAF6"/>
          </w:tcPr>
          <w:p w14:paraId="5E4059BF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5</w:t>
            </w:r>
          </w:p>
        </w:tc>
        <w:tc>
          <w:tcPr>
            <w:tcW w:w="626" w:type="pct"/>
            <w:shd w:val="clear" w:color="auto" w:fill="DEEAF6"/>
          </w:tcPr>
          <w:p w14:paraId="65BFEB25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6</w:t>
            </w:r>
          </w:p>
        </w:tc>
        <w:tc>
          <w:tcPr>
            <w:tcW w:w="626" w:type="pct"/>
            <w:shd w:val="clear" w:color="auto" w:fill="DEEAF6"/>
          </w:tcPr>
          <w:p w14:paraId="0EACE6D3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7</w:t>
            </w:r>
          </w:p>
        </w:tc>
        <w:tc>
          <w:tcPr>
            <w:tcW w:w="519" w:type="pct"/>
            <w:shd w:val="clear" w:color="auto" w:fill="DEEAF6"/>
          </w:tcPr>
          <w:p w14:paraId="1A1FF436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8</w:t>
            </w:r>
          </w:p>
        </w:tc>
        <w:tc>
          <w:tcPr>
            <w:tcW w:w="886" w:type="pct"/>
            <w:shd w:val="clear" w:color="auto" w:fill="DEEAF6"/>
          </w:tcPr>
          <w:p w14:paraId="56E88100" w14:textId="77777777" w:rsidR="004105DE" w:rsidRPr="004105DE" w:rsidRDefault="004105DE" w:rsidP="004105DE">
            <w:pPr>
              <w:pStyle w:val="Betarp"/>
              <w:jc w:val="center"/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</w:pPr>
            <w:r w:rsidRPr="004105DE">
              <w:rPr>
                <w:rFonts w:ascii="Calibri" w:hAnsi="Calibri" w:cs="Calibri"/>
                <w:b/>
                <w:bCs/>
                <w:i/>
                <w:caps/>
                <w:sz w:val="21"/>
                <w:szCs w:val="21"/>
              </w:rPr>
              <w:t>9</w:t>
            </w:r>
          </w:p>
        </w:tc>
      </w:tr>
      <w:tr w:rsidR="004105DE" w:rsidRPr="004105DE" w14:paraId="25C70762" w14:textId="77777777" w:rsidTr="001B6CA8">
        <w:tc>
          <w:tcPr>
            <w:tcW w:w="174" w:type="pct"/>
          </w:tcPr>
          <w:p w14:paraId="7AFD5A95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1.</w:t>
            </w:r>
          </w:p>
        </w:tc>
        <w:tc>
          <w:tcPr>
            <w:tcW w:w="472" w:type="pct"/>
          </w:tcPr>
          <w:p w14:paraId="64890787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4" w:type="pct"/>
          </w:tcPr>
          <w:p w14:paraId="77F2BA8E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5" w:type="pct"/>
          </w:tcPr>
          <w:p w14:paraId="35EBC4BC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30E7308C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303E32F1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5D351759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19" w:type="pct"/>
          </w:tcPr>
          <w:p w14:paraId="58CD9C5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886" w:type="pct"/>
          </w:tcPr>
          <w:p w14:paraId="62F32B0A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  <w:tr w:rsidR="004105DE" w:rsidRPr="004105DE" w14:paraId="38DC3FB0" w14:textId="77777777" w:rsidTr="001B6CA8">
        <w:tc>
          <w:tcPr>
            <w:tcW w:w="174" w:type="pct"/>
          </w:tcPr>
          <w:p w14:paraId="5F7311E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2.</w:t>
            </w:r>
          </w:p>
        </w:tc>
        <w:tc>
          <w:tcPr>
            <w:tcW w:w="472" w:type="pct"/>
          </w:tcPr>
          <w:p w14:paraId="5C82491E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4" w:type="pct"/>
          </w:tcPr>
          <w:p w14:paraId="0D3BF651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5" w:type="pct"/>
          </w:tcPr>
          <w:p w14:paraId="506542EA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57C4DB68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3621FACD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509F5207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19" w:type="pct"/>
          </w:tcPr>
          <w:p w14:paraId="0B1AC24B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886" w:type="pct"/>
          </w:tcPr>
          <w:p w14:paraId="1C9C725E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  <w:tr w:rsidR="004105DE" w:rsidRPr="004105DE" w14:paraId="785FAB4B" w14:textId="77777777" w:rsidTr="001B6CA8">
        <w:tc>
          <w:tcPr>
            <w:tcW w:w="174" w:type="pct"/>
          </w:tcPr>
          <w:p w14:paraId="74841DF9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  <w:r w:rsidRPr="004105DE">
              <w:rPr>
                <w:rFonts w:ascii="Calibri" w:hAnsi="Calibri" w:cs="Calibri"/>
                <w:bCs/>
                <w:caps/>
                <w:sz w:val="24"/>
                <w:szCs w:val="24"/>
              </w:rPr>
              <w:t>3.</w:t>
            </w:r>
          </w:p>
        </w:tc>
        <w:tc>
          <w:tcPr>
            <w:tcW w:w="472" w:type="pct"/>
          </w:tcPr>
          <w:p w14:paraId="0B7ECDE6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4" w:type="pct"/>
          </w:tcPr>
          <w:p w14:paraId="1AADAE86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5" w:type="pct"/>
          </w:tcPr>
          <w:p w14:paraId="140D067A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38" w:type="pct"/>
          </w:tcPr>
          <w:p w14:paraId="52BE27D9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640B8C2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626" w:type="pct"/>
          </w:tcPr>
          <w:p w14:paraId="2A0C38E4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519" w:type="pct"/>
          </w:tcPr>
          <w:p w14:paraId="31EF4750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  <w:tc>
          <w:tcPr>
            <w:tcW w:w="886" w:type="pct"/>
          </w:tcPr>
          <w:p w14:paraId="438FA2A7" w14:textId="77777777" w:rsidR="004105DE" w:rsidRPr="004105DE" w:rsidRDefault="004105DE" w:rsidP="004105DE">
            <w:pPr>
              <w:pStyle w:val="Betarp"/>
              <w:jc w:val="both"/>
              <w:rPr>
                <w:rFonts w:ascii="Calibri" w:hAnsi="Calibri" w:cs="Calibri"/>
                <w:bCs/>
                <w:caps/>
                <w:sz w:val="24"/>
                <w:szCs w:val="24"/>
              </w:rPr>
            </w:pPr>
          </w:p>
        </w:tc>
      </w:tr>
    </w:tbl>
    <w:p w14:paraId="093B5928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  <w:bookmarkStart w:id="0" w:name="_Hlk226444690"/>
      <w:r w:rsidRPr="004105DE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>*Pildoma, jei tokios informacijos reikalaujama pirkimo sąlygose.</w:t>
      </w:r>
    </w:p>
    <w:p w14:paraId="44D7FF37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</w:p>
    <w:p w14:paraId="2D66B6DA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PASTABOS: </w:t>
      </w:r>
      <w:bookmarkEnd w:id="0"/>
    </w:p>
    <w:p w14:paraId="588182D0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1) Jei specialistas – </w:t>
      </w:r>
      <w:proofErr w:type="spellStart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dirba kitoje įmonėje (t. y. ne tiekėjo ar ūkio subjekto, kurio pajėgumais tiekėjas remiasi, įmonėje), dalyvaujant konkurse privaloma pateikti: specialisto – </w:t>
      </w:r>
      <w:proofErr w:type="spellStart"/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kvazisubtiekėjo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sutikimą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teikti sutartyje numatytas paslaugas;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tiekėjo arba ūkio subjekto, kurio pajėgumais tiekėjas remiasi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, </w:t>
      </w:r>
      <w:r w:rsidRPr="004105DE">
        <w:rPr>
          <w:rFonts w:ascii="Calibri" w:eastAsia="Times New Roman" w:hAnsi="Calibri" w:cs="Times New Roman"/>
          <w:b/>
          <w:bCs/>
          <w:i/>
          <w:iCs/>
          <w:kern w:val="0"/>
          <w:sz w:val="21"/>
          <w:szCs w:val="21"/>
          <w:lang w:eastAsia="lt-LT"/>
          <w14:ligatures w14:val="none"/>
        </w:rPr>
        <w:t>patvirtinimą</w:t>
      </w: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, kad, laimėjus konkursą, šis specialistas – </w:t>
      </w:r>
      <w:proofErr w:type="spellStart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>kvazisubtiekėjas</w:t>
      </w:r>
      <w:proofErr w:type="spellEnd"/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t xml:space="preserve"> bus įdarbintas.</w:t>
      </w:r>
    </w:p>
    <w:p w14:paraId="7B84598C" w14:textId="77777777" w:rsidR="004105DE" w:rsidRPr="004105DE" w:rsidRDefault="004105DE" w:rsidP="004105DE">
      <w:pPr>
        <w:spacing w:after="0" w:line="240" w:lineRule="auto"/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4105DE">
        <w:rPr>
          <w:rFonts w:ascii="Calibri" w:eastAsia="Times New Roman" w:hAnsi="Calibri" w:cs="Times New Roman"/>
          <w:i/>
          <w:iCs/>
          <w:kern w:val="0"/>
          <w:sz w:val="21"/>
          <w:szCs w:val="21"/>
          <w:lang w:eastAsia="lt-LT"/>
          <w14:ligatures w14:val="none"/>
        </w:rPr>
        <w:lastRenderedPageBreak/>
        <w:t xml:space="preserve">2) </w:t>
      </w:r>
      <w:r w:rsidRPr="004105DE">
        <w:rPr>
          <w:rFonts w:ascii="Calibri" w:eastAsia="Times New Roman" w:hAnsi="Calibri" w:cs="Calibri"/>
          <w:i/>
          <w:iCs/>
          <w:kern w:val="0"/>
          <w:sz w:val="21"/>
          <w:szCs w:val="21"/>
          <w:lang w:eastAsia="lt-LT"/>
          <w14:ligatures w14:val="none"/>
        </w:rPr>
        <w:t>Perkančioji organizacija pasilieka sau teisę reikalauti reikiamą specialisto kvalifikaciją įrodyti pvz. užsakovų / darbdavių atsiliepimais, ar kitais įrodančiais dokumentais ir pasilieka teisę be išankstinio įspėjimo susisiekti su tiekėjo nurodytais darbdavių / užsakovų atstovais.</w:t>
      </w:r>
    </w:p>
    <w:p w14:paraId="798E66D6" w14:textId="77777777" w:rsidR="004105DE" w:rsidRPr="00F9335E" w:rsidRDefault="004105DE" w:rsidP="004105DE">
      <w:pPr>
        <w:spacing w:after="0" w:line="240" w:lineRule="auto"/>
        <w:ind w:left="10368"/>
        <w:jc w:val="both"/>
        <w:rPr>
          <w:rFonts w:ascii="Calibri" w:eastAsia="Times New Roman" w:hAnsi="Calibri" w:cs="Times New Roman"/>
          <w:color w:val="0070C0"/>
          <w:kern w:val="0"/>
          <w:sz w:val="21"/>
          <w:szCs w:val="21"/>
          <w:lang w:eastAsia="lt-LT"/>
          <w14:ligatures w14:val="none"/>
        </w:rPr>
      </w:pPr>
    </w:p>
    <w:sectPr w:rsidR="004105DE" w:rsidRPr="00F9335E" w:rsidSect="00F9335E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5E"/>
    <w:rsid w:val="00134617"/>
    <w:rsid w:val="00391192"/>
    <w:rsid w:val="004105DE"/>
    <w:rsid w:val="0071630C"/>
    <w:rsid w:val="00A107E9"/>
    <w:rsid w:val="00F9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9BEE"/>
  <w15:chartTrackingRefBased/>
  <w15:docId w15:val="{BAF93C41-5FF7-4EA9-A3CC-C8C4CCC0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93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9335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93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9335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93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93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93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93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9335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933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9335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9335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9335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9335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9335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9335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9335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93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93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93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93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93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9335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9335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9335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9335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9335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9335E"/>
    <w:rPr>
      <w:b/>
      <w:bCs/>
      <w:smallCaps/>
      <w:color w:val="2E74B5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4105DE"/>
    <w:pPr>
      <w:spacing w:after="0" w:line="240" w:lineRule="auto"/>
    </w:pPr>
    <w:rPr>
      <w:rFonts w:ascii="Times New Roman" w:eastAsia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uiPriority w:val="1"/>
    <w:qFormat/>
    <w:rsid w:val="00410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1324</Words>
  <Characters>756</Characters>
  <Application>Microsoft Office Word</Application>
  <DocSecurity>0</DocSecurity>
  <Lines>6</Lines>
  <Paragraphs>4</Paragraphs>
  <ScaleCrop>false</ScaleCrop>
  <Company>KMSA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2</cp:revision>
  <cp:lastPrinted>2026-02-09T14:35:00Z</cp:lastPrinted>
  <dcterms:created xsi:type="dcterms:W3CDTF">2026-02-09T14:33:00Z</dcterms:created>
  <dcterms:modified xsi:type="dcterms:W3CDTF">2026-04-07T12:37:00Z</dcterms:modified>
</cp:coreProperties>
</file>